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4D" w:rsidRDefault="00AC5A4D" w:rsidP="00AC5A4D">
      <w:pPr>
        <w:jc w:val="right"/>
        <w:rPr>
          <w:spacing w:val="20"/>
        </w:rPr>
      </w:pPr>
    </w:p>
    <w:p w:rsidR="00E90FD4" w:rsidRDefault="00E90FD4" w:rsidP="00E90FD4">
      <w:pPr>
        <w:jc w:val="center"/>
        <w:rPr>
          <w:spacing w:val="20"/>
        </w:rPr>
      </w:pPr>
      <w:r>
        <w:rPr>
          <w:spacing w:val="20"/>
        </w:rPr>
        <w:t>РОССИЙСКАЯ ФЕДЕРАЦИЯ</w:t>
      </w:r>
    </w:p>
    <w:p w:rsidR="00E90FD4" w:rsidRPr="00E90FD4" w:rsidRDefault="00E90FD4" w:rsidP="00E90FD4">
      <w:pPr>
        <w:jc w:val="center"/>
        <w:rPr>
          <w:spacing w:val="20"/>
        </w:rPr>
      </w:pPr>
    </w:p>
    <w:p w:rsidR="00E90FD4" w:rsidRDefault="00E90FD4" w:rsidP="00E90FD4">
      <w:pPr>
        <w:jc w:val="center"/>
        <w:rPr>
          <w:spacing w:val="20"/>
        </w:rPr>
      </w:pPr>
      <w:r>
        <w:rPr>
          <w:spacing w:val="20"/>
        </w:rPr>
        <w:t>БРЯНСКАЯ ОБЛАСТЬ</w:t>
      </w:r>
    </w:p>
    <w:p w:rsidR="00E90FD4" w:rsidRDefault="00E90FD4" w:rsidP="00E90FD4">
      <w:pPr>
        <w:pStyle w:val="4"/>
      </w:pPr>
      <w:r>
        <w:t>карачевский ГОРОДСКОЙ совет</w:t>
      </w:r>
    </w:p>
    <w:p w:rsidR="00E90FD4" w:rsidRDefault="00E90FD4" w:rsidP="00E90FD4">
      <w:pPr>
        <w:pStyle w:val="4"/>
      </w:pPr>
      <w:r>
        <w:t>НАРОДНЫХ ДЕПУТАТОВ</w:t>
      </w:r>
    </w:p>
    <w:p w:rsidR="00E90FD4" w:rsidRDefault="00E90FD4" w:rsidP="00E90FD4">
      <w:pPr>
        <w:rPr>
          <w:sz w:val="24"/>
        </w:rPr>
      </w:pPr>
    </w:p>
    <w:p w:rsidR="00E90FD4" w:rsidRDefault="00E90FD4" w:rsidP="00E90FD4">
      <w:pPr>
        <w:pStyle w:val="3"/>
        <w:jc w:val="center"/>
        <w:rPr>
          <w:rFonts w:ascii="Courier New" w:hAnsi="Courier New"/>
          <w:spacing w:val="106"/>
          <w:sz w:val="40"/>
          <w:szCs w:val="40"/>
        </w:rPr>
      </w:pPr>
      <w:r>
        <w:rPr>
          <w:rFonts w:ascii="Courier New" w:hAnsi="Courier New"/>
          <w:spacing w:val="106"/>
          <w:sz w:val="40"/>
          <w:szCs w:val="40"/>
        </w:rPr>
        <w:t>РЕШЕНИЕ</w:t>
      </w:r>
    </w:p>
    <w:p w:rsidR="00E90FD4" w:rsidRDefault="00E90FD4" w:rsidP="00E90FD4">
      <w:pPr>
        <w:rPr>
          <w:sz w:val="24"/>
          <w:szCs w:val="24"/>
        </w:rPr>
      </w:pPr>
    </w:p>
    <w:p w:rsidR="00E90FD4" w:rsidRDefault="00E90FD4" w:rsidP="00E90FD4">
      <w:pPr>
        <w:ind w:firstLine="284"/>
        <w:rPr>
          <w:rFonts w:ascii="Courier New" w:hAnsi="Courier New"/>
          <w:spacing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0" allowOverlap="1">
                <wp:simplePos x="0" y="0"/>
                <wp:positionH relativeFrom="column">
                  <wp:posOffset>-360680</wp:posOffset>
                </wp:positionH>
                <wp:positionV relativeFrom="paragraph">
                  <wp:posOffset>121285</wp:posOffset>
                </wp:positionV>
                <wp:extent cx="7224395" cy="635"/>
                <wp:effectExtent l="20320" t="16510" r="13335" b="2095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24395" cy="635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4pt,9.55pt" to="540.45pt,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SztfZgIAAJMEAAAOAAAAZHJzL2Uyb0RvYy54bWysVM1uEzEQviPxDpbv6e6mm7RddVOhbMKl&#10;QKWWB3DW3qyF17ZsN5sIIUHPSH0EXoEDSJUKPMPmjRg7P1A4gBA5OGPP+PPMN9/s6dmyEWjBjOVK&#10;5jg5iDFislSUy3mOX15Ne8cYWUckJUJJluMVs/hs9PjRaasz1le1EpQZBCDSZq3Oce2czqLIljVr&#10;iD1QmklwVso0xMHWzCNqSAvojYj6cTyMWmWoNqpk1sJpsXHiUcCvKla6F1VlmUMix5CbC6sJ68yv&#10;0eiUZHNDdM3LbRrkH7JoCJfw6B6qII6ga8N/g2p4aZRVlTsoVROpquIlCzVANUn8SzWXNdEs1ALk&#10;WL2nyf4/2PL54sIgTnM8xEiSBlrUfVi/Xd92X7qP61u0ftd96z53n7q77mt3t74B+379Hmzv7O63&#10;x7do6Jlstc0AcCwvjOeiXMpLfa7KVxZJNa6JnLNQ0dVKwzOJvxE9uOI3VkM+s/aZohBDrp0KtC4r&#10;03hIIAwtQ/dW++6xpUMlHB71++nhyQCjEnzDw0HAJ9nuqjbWPWWqQd7IseDSU0sysji3zqdCsl2I&#10;P5ZqyoUI8hAStTnuD9I4DjesEpx6r4+zZj4bC4MWxCss/LYPPwgz6lrSgFYzQieSIhdYkDAV2MPb&#10;BiPBYIbACHGOcPHnOMhaSJ8HsAB1bK2N9F6fxCeT48lx2kv7w0kvjYui92Q6TnvDaXI0KA6L8bhI&#10;3viSkjSrOaVM+qp2Y5Ckfyez7UBuBLwfhD1/0UP0QDQku/sPSQcZ+M5vNDRTdHVhfE+8IkD5IXg7&#10;pX60ft6HqB/fktF3AAAA//8DAFBLAwQUAAYACAAAACEAdD7uit0AAAAKAQAADwAAAGRycy9kb3du&#10;cmV2LnhtbEyPwU7DMBBE70j8g7VI3Fo7kShtiFMhENw4UECoNzdekoh4HdlOG/r1bE5w3J3RzJty&#10;O7leHDHEzpOGbKlAINXedtRoeH97WqxBxGTImt4TavjBCNvq8qI0hfUnesXjLjWCQygWRkOb0lBI&#10;GesWnYlLPyCx9uWDM4nP0EgbzInDXS9zpVbSmY64oTUDPrRYf+9GxyUdqU+VPYdxf3ve1y8fjzbl&#10;Z62vr6b7OxAJp/Rnhhmf0aFipoMfyUbRa1jcrBg9sbDJQMwGtVYbEIf5k4OsSvl/QvULAAD//wMA&#10;UEsBAi0AFAAGAAgAAAAhALaDOJL+AAAA4QEAABMAAAAAAAAAAAAAAAAAAAAAAFtDb250ZW50X1R5&#10;cGVzXS54bWxQSwECLQAUAAYACAAAACEAOP0h/9YAAACUAQAACwAAAAAAAAAAAAAAAAAvAQAAX3Jl&#10;bHMvLnJlbHNQSwECLQAUAAYACAAAACEAe0s7X2YCAACTBAAADgAAAAAAAAAAAAAAAAAuAgAAZHJz&#10;L2Uyb0RvYy54bWxQSwECLQAUAAYACAAAACEAdD7uit0AAAAKAQAADwAAAAAAAAAAAAAAAADABAAA&#10;ZHJzL2Rvd25yZXYueG1sUEsFBgAAAAAEAAQA8wAAAMoFAAAAAA==&#10;" o:allowincell="f" strokeweight="2pt">
                <v:stroke startarrowwidth="narrow" startarrowlength="short" endarrowwidth="narrow" endarrowlength="short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0" allowOverlap="1">
                <wp:simplePos x="0" y="0"/>
                <wp:positionH relativeFrom="column">
                  <wp:posOffset>-270510</wp:posOffset>
                </wp:positionH>
                <wp:positionV relativeFrom="paragraph">
                  <wp:posOffset>31115</wp:posOffset>
                </wp:positionV>
                <wp:extent cx="7021195" cy="635"/>
                <wp:effectExtent l="5715" t="12065" r="12065" b="63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21195" cy="635"/>
                        </a:xfrm>
                        <a:prstGeom prst="line">
                          <a:avLst/>
                        </a:prstGeom>
                        <a:noFill/>
                        <a:ln w="317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1.3pt,2.45pt" to="531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O2aZQIAAJIEAAAOAAAAZHJzL2Uyb0RvYy54bWysVM2O0zAQviPxDpbv3STdbnc32nSFmpbL&#10;ApV2eQDXdpoIx7Zst2mFkIAzUh+BV+AA0koLPEP6RozdH3bhAELk4Iw94y/zfTOTi8tlLdCCG1sp&#10;meHkKMaIS6pYJWcZfnkz7pxhZB2RjAgleYZX3OLLweNHF41OeVeVSjBuEIBImzY6w6VzOo0iS0te&#10;E3ukNJfgLJSpiYOtmUXMkAbQaxF147gfNcowbRTl1sJpvnXiQcAvCk7di6Kw3CGRYcjNhdWEderX&#10;aHBB0pkhuqzoLg3yD1nUpJLw0QNUThxBc1P9BlVX1CirCndEVR2poqgoDxyATRL/wua6JJoHLiCO&#10;1QeZ7P+Dpc8XE4MqluETjCSpoUTtx83bzbr92n7arNHmXfu9/dJ+bm/bb+3t5j3Yd5sPYHtne7c7&#10;XqMTr2SjbQqAQzkxXgu6lNf6StFXFkk1LImc8cDoZqXhM4m/ET244jdWQz7T5pliEEPmTgVZl4Wp&#10;PSQIhpaheqtD9fjSIQqHp3E3Sc6BBgVf/zhkFJF0f1Ub655yVSNvZFhU0ktLUrK4ss6nQtJ9iD+W&#10;alwJEdpDSNRk+Dg5PQkXrBIV804fZs1sOhQGLYhvsPAEXuC5H2bUXLIAVnLCRpIhF0SQMBTYo9sa&#10;I8FhhMAIcY5U4s9xkLSQPg8QAWjsrG3nvT6Pz0dno7Nep9ftjzq9OM87T8bDXqc/Bir5cT4c5skb&#10;TynppWXFGJee1X4Kkt7fddluHrf9e5iDg3zRQ/SgMyS7f4ekQxf4wm9baKrYamJ8SXxDQOOH4N2Q&#10;+sm6vw9RP38lgx8AAAD//wMAUEsDBBQABgAIAAAAIQBvaHMv3wAAAAgBAAAPAAAAZHJzL2Rvd25y&#10;ZXYueG1sTI/NTsMwEITvSLyDtUhcUGs3lIiGbKoKhITEqT8Hjk68JBHxOrLdNvD0uCc4jmY08025&#10;nuwgTuRD7xhhMVcgiBtnem4RDvvX2SOIEDUbPTgmhG8KsK6ur0pdGHfmLZ12sRWphEOhEboYx0LK&#10;0HRkdZi7kTh5n85bHZP0rTRen1O5HWSmVC6t7jktdHqk546ar93RImSj6fXPqq1fhu3dZv/x5s3B&#10;vyPe3kybJxCRpvgXhgt+QocqMdXuyCaIAWG2zPIURViuQFx8ld8vQNQIDwpkVcr/B6pfAAAA//8D&#10;AFBLAQItABQABgAIAAAAIQC2gziS/gAAAOEBAAATAAAAAAAAAAAAAAAAAAAAAABbQ29udGVudF9U&#10;eXBlc10ueG1sUEsBAi0AFAAGAAgAAAAhADj9If/WAAAAlAEAAAsAAAAAAAAAAAAAAAAALwEAAF9y&#10;ZWxzLy5yZWxzUEsBAi0AFAAGAAgAAAAhAGCY7ZplAgAAkgQAAA4AAAAAAAAAAAAAAAAALgIAAGRy&#10;cy9lMm9Eb2MueG1sUEsBAi0AFAAGAAgAAAAhAG9ocy/fAAAACAEAAA8AAAAAAAAAAAAAAAAAvwQA&#10;AGRycy9kb3ducmV2LnhtbFBLBQYAAAAABAAEAPMAAADLBQAAAAA=&#10;" o:allowincell="f" strokeweight=".25pt">
                <v:stroke startarrowwidth="narrow" startarrowlength="short" endarrowwidth="narrow" endarrowlength="short"/>
              </v:line>
            </w:pict>
          </mc:Fallback>
        </mc:AlternateContent>
      </w:r>
    </w:p>
    <w:p w:rsidR="00E90FD4" w:rsidRDefault="00E90FD4" w:rsidP="00E90FD4">
      <w:pPr>
        <w:rPr>
          <w:rFonts w:ascii="Courier New" w:hAnsi="Courier New"/>
          <w:spacing w:val="20"/>
          <w:sz w:val="16"/>
          <w:szCs w:val="16"/>
        </w:rPr>
      </w:pPr>
    </w:p>
    <w:p w:rsidR="00E90FD4" w:rsidRDefault="00E90FD4" w:rsidP="00E90FD4">
      <w:pPr>
        <w:rPr>
          <w:rFonts w:ascii="Courier New" w:hAnsi="Courier New"/>
          <w:spacing w:val="20"/>
          <w:sz w:val="16"/>
          <w:szCs w:val="16"/>
        </w:rPr>
      </w:pPr>
    </w:p>
    <w:p w:rsidR="00E90FD4" w:rsidRDefault="00E90FD4" w:rsidP="00E90FD4">
      <w:pPr>
        <w:rPr>
          <w:rFonts w:ascii="Courier New" w:hAnsi="Courier New"/>
          <w:spacing w:val="20"/>
          <w:sz w:val="16"/>
          <w:szCs w:val="16"/>
        </w:rPr>
      </w:pPr>
    </w:p>
    <w:p w:rsidR="00E90FD4" w:rsidRDefault="004D0649" w:rsidP="00E90FD4">
      <w:pPr>
        <w:rPr>
          <w:spacing w:val="20"/>
          <w:sz w:val="28"/>
          <w:szCs w:val="28"/>
        </w:rPr>
      </w:pPr>
      <w:r>
        <w:rPr>
          <w:spacing w:val="20"/>
          <w:sz w:val="28"/>
          <w:szCs w:val="28"/>
        </w:rPr>
        <w:t>От 30.05.2018г. № 3-</w:t>
      </w:r>
      <w:r w:rsidR="00294248">
        <w:rPr>
          <w:spacing w:val="20"/>
          <w:sz w:val="28"/>
          <w:szCs w:val="28"/>
        </w:rPr>
        <w:t>445</w:t>
      </w:r>
      <w:bookmarkStart w:id="0" w:name="_GoBack"/>
      <w:bookmarkEnd w:id="0"/>
    </w:p>
    <w:p w:rsidR="00E90FD4" w:rsidRDefault="00E90FD4" w:rsidP="00E90FD4">
      <w:pPr>
        <w:rPr>
          <w:rFonts w:ascii="Courier New" w:hAnsi="Courier New"/>
          <w:spacing w:val="20"/>
          <w:sz w:val="16"/>
          <w:szCs w:val="16"/>
        </w:rPr>
      </w:pPr>
      <w:proofErr w:type="spellStart"/>
      <w:r>
        <w:rPr>
          <w:rFonts w:ascii="Courier New" w:hAnsi="Courier New"/>
          <w:spacing w:val="20"/>
          <w:sz w:val="16"/>
          <w:szCs w:val="16"/>
        </w:rPr>
        <w:t>г</w:t>
      </w:r>
      <w:proofErr w:type="gramStart"/>
      <w:r>
        <w:rPr>
          <w:rFonts w:ascii="Courier New" w:hAnsi="Courier New"/>
          <w:spacing w:val="20"/>
          <w:sz w:val="16"/>
          <w:szCs w:val="16"/>
        </w:rPr>
        <w:t>.К</w:t>
      </w:r>
      <w:proofErr w:type="gramEnd"/>
      <w:r>
        <w:rPr>
          <w:rFonts w:ascii="Courier New" w:hAnsi="Courier New"/>
          <w:spacing w:val="20"/>
          <w:sz w:val="16"/>
          <w:szCs w:val="16"/>
        </w:rPr>
        <w:t>арачев</w:t>
      </w:r>
      <w:proofErr w:type="spellEnd"/>
      <w:r>
        <w:rPr>
          <w:rFonts w:ascii="Courier New" w:hAnsi="Courier New"/>
          <w:spacing w:val="20"/>
          <w:sz w:val="16"/>
          <w:szCs w:val="16"/>
        </w:rPr>
        <w:t>, Брянской области</w:t>
      </w:r>
    </w:p>
    <w:p w:rsidR="00E90FD4" w:rsidRDefault="00E90FD4" w:rsidP="00E90FD4">
      <w:pPr>
        <w:rPr>
          <w:spacing w:val="8"/>
          <w:sz w:val="26"/>
          <w:szCs w:val="26"/>
        </w:rPr>
      </w:pPr>
    </w:p>
    <w:p w:rsidR="00AC5A4D" w:rsidRDefault="00E90FD4" w:rsidP="00E90FD4">
      <w:pPr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>О</w:t>
      </w:r>
      <w:r w:rsidR="00AC5A4D">
        <w:rPr>
          <w:spacing w:val="8"/>
          <w:sz w:val="28"/>
          <w:szCs w:val="28"/>
        </w:rPr>
        <w:t xml:space="preserve"> проекте решения «О внесении изменений в Правила</w:t>
      </w:r>
    </w:p>
    <w:p w:rsidR="00AC5A4D" w:rsidRDefault="00AC5A4D" w:rsidP="00AC5A4D">
      <w:pPr>
        <w:rPr>
          <w:spacing w:val="8"/>
          <w:sz w:val="28"/>
          <w:szCs w:val="28"/>
        </w:rPr>
      </w:pPr>
      <w:r>
        <w:rPr>
          <w:spacing w:val="8"/>
          <w:sz w:val="28"/>
          <w:szCs w:val="28"/>
        </w:rPr>
        <w:t xml:space="preserve">благоустройства территории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городского поселения,</w:t>
      </w:r>
    </w:p>
    <w:p w:rsidR="00AC5A4D" w:rsidRDefault="00AC5A4D" w:rsidP="00AC5A4D">
      <w:pPr>
        <w:rPr>
          <w:spacing w:val="8"/>
          <w:sz w:val="28"/>
          <w:szCs w:val="28"/>
        </w:rPr>
      </w:pPr>
      <w:proofErr w:type="gramStart"/>
      <w:r>
        <w:rPr>
          <w:spacing w:val="8"/>
          <w:sz w:val="28"/>
          <w:szCs w:val="28"/>
        </w:rPr>
        <w:t>утвержденных</w:t>
      </w:r>
      <w:proofErr w:type="gramEnd"/>
      <w:r>
        <w:rPr>
          <w:spacing w:val="8"/>
          <w:sz w:val="28"/>
          <w:szCs w:val="28"/>
        </w:rPr>
        <w:t xml:space="preserve"> решением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городского Совета</w:t>
      </w:r>
    </w:p>
    <w:p w:rsidR="00E90FD4" w:rsidRDefault="00AC5A4D" w:rsidP="00AC5A4D">
      <w:pPr>
        <w:rPr>
          <w:bCs/>
          <w:sz w:val="28"/>
          <w:szCs w:val="28"/>
        </w:rPr>
      </w:pPr>
      <w:r>
        <w:rPr>
          <w:spacing w:val="8"/>
          <w:sz w:val="28"/>
          <w:szCs w:val="28"/>
        </w:rPr>
        <w:t xml:space="preserve">народных депутатов от 27.10.2017г. № 3-389 </w:t>
      </w:r>
      <w:r w:rsidR="00E90FD4">
        <w:rPr>
          <w:spacing w:val="8"/>
          <w:sz w:val="28"/>
          <w:szCs w:val="28"/>
        </w:rPr>
        <w:t xml:space="preserve"> </w:t>
      </w:r>
      <w:r>
        <w:rPr>
          <w:spacing w:val="8"/>
          <w:sz w:val="28"/>
          <w:szCs w:val="28"/>
        </w:rPr>
        <w:t>и назначение</w:t>
      </w:r>
      <w:r w:rsidR="00E90FD4">
        <w:rPr>
          <w:spacing w:val="8"/>
          <w:sz w:val="28"/>
          <w:szCs w:val="28"/>
        </w:rPr>
        <w:t xml:space="preserve"> публичных слушаний</w:t>
      </w:r>
      <w:r>
        <w:rPr>
          <w:spacing w:val="8"/>
          <w:sz w:val="28"/>
          <w:szCs w:val="28"/>
        </w:rPr>
        <w:t>»</w:t>
      </w:r>
    </w:p>
    <w:p w:rsidR="00E90FD4" w:rsidRDefault="00E90FD4" w:rsidP="00E90FD4">
      <w:pPr>
        <w:rPr>
          <w:bCs/>
          <w:sz w:val="28"/>
          <w:szCs w:val="28"/>
        </w:rPr>
      </w:pPr>
    </w:p>
    <w:p w:rsidR="00E90FD4" w:rsidRDefault="00E90FD4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Федеральным законом от 06.10.2003г. № 131-ФЗ «Об общих принципах организации местного самоуправления в Российской Федерации»,  Положением о публичных слушаниях в городском поселении, принятым решением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городского Совета народных депутатов от 12.08.2011г. № 2-213, Уставом МО «</w:t>
      </w:r>
      <w:proofErr w:type="spellStart"/>
      <w:r>
        <w:rPr>
          <w:sz w:val="28"/>
          <w:szCs w:val="28"/>
        </w:rPr>
        <w:t>Карачевское</w:t>
      </w:r>
      <w:proofErr w:type="spellEnd"/>
      <w:r>
        <w:rPr>
          <w:sz w:val="28"/>
          <w:szCs w:val="28"/>
        </w:rPr>
        <w:t xml:space="preserve"> городское поселение»</w:t>
      </w:r>
      <w:r w:rsidR="00AC5A4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Карачевский</w:t>
      </w:r>
      <w:proofErr w:type="spellEnd"/>
      <w:r>
        <w:rPr>
          <w:sz w:val="28"/>
          <w:szCs w:val="28"/>
        </w:rPr>
        <w:t xml:space="preserve"> городской Совет народных депутатов –</w:t>
      </w:r>
    </w:p>
    <w:p w:rsidR="00E90FD4" w:rsidRDefault="00E90FD4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90FD4" w:rsidRDefault="00E90FD4" w:rsidP="00E90FD4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РЕШИЛ:</w:t>
      </w:r>
    </w:p>
    <w:p w:rsidR="00AC5A4D" w:rsidRDefault="00AC5A4D" w:rsidP="00AC5A4D">
      <w:pPr>
        <w:ind w:firstLine="708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Утвердить проект решения «О внесении изменений </w:t>
      </w:r>
      <w:r>
        <w:rPr>
          <w:spacing w:val="8"/>
          <w:sz w:val="28"/>
          <w:szCs w:val="28"/>
        </w:rPr>
        <w:t xml:space="preserve">в Правила благоустройства территории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городского поселения, утвержденных решением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городского Совета народных депутатов от 27.10.2017г. № 3-389</w:t>
      </w:r>
      <w:r w:rsidR="007A2573">
        <w:rPr>
          <w:spacing w:val="8"/>
          <w:sz w:val="28"/>
          <w:szCs w:val="28"/>
        </w:rPr>
        <w:t>:</w:t>
      </w:r>
    </w:p>
    <w:p w:rsidR="00AC5A4D" w:rsidRDefault="007A2573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В пунктах 2.2, 2.4, 3.2.2, 3.2.16, 4.2.6, 4.4.1.2, подпунктах 3.7 пункта 4.4.1.4 слова «прилегающая территория» - исключить.</w:t>
      </w:r>
    </w:p>
    <w:p w:rsidR="007A2573" w:rsidRDefault="007A2573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573" w:rsidRDefault="007A2573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 3.9.4 изложить в следующей редакции: «Владелец рекламной конструкции осуществляет благоустройство, покос и озеленение земельного участка, на котором размещена рекламная конструкция, в том случае если это предусмотрено договором с собственником земельного участка либо лицом, уполномоченным собственником, в срок установленный договором».</w:t>
      </w:r>
    </w:p>
    <w:p w:rsidR="007A2573" w:rsidRDefault="007A2573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7A2573" w:rsidRDefault="007A2573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- Пункты 3.9.6 и 4.1.25  - исключить.</w:t>
      </w:r>
    </w:p>
    <w:p w:rsidR="00E90FD4" w:rsidRDefault="007A2573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  <w:r w:rsidR="00E90FD4">
        <w:rPr>
          <w:sz w:val="28"/>
          <w:szCs w:val="28"/>
        </w:rPr>
        <w:t>. Назначить публичные слушания по</w:t>
      </w:r>
      <w:r>
        <w:rPr>
          <w:sz w:val="28"/>
          <w:szCs w:val="28"/>
        </w:rPr>
        <w:t xml:space="preserve"> проекту изменений на 26.06.2018</w:t>
      </w:r>
      <w:r w:rsidR="00E90FD4">
        <w:rPr>
          <w:sz w:val="28"/>
          <w:szCs w:val="28"/>
        </w:rPr>
        <w:t xml:space="preserve">г. в 10.00 по адресу: Брянская область, </w:t>
      </w:r>
      <w:proofErr w:type="spellStart"/>
      <w:r w:rsidR="00E90FD4">
        <w:rPr>
          <w:sz w:val="28"/>
          <w:szCs w:val="28"/>
        </w:rPr>
        <w:t>Карачевский</w:t>
      </w:r>
      <w:proofErr w:type="spellEnd"/>
      <w:r w:rsidR="00E90FD4">
        <w:rPr>
          <w:sz w:val="28"/>
          <w:szCs w:val="28"/>
        </w:rPr>
        <w:t xml:space="preserve"> район, </w:t>
      </w:r>
      <w:proofErr w:type="spellStart"/>
      <w:r w:rsidR="00E90FD4">
        <w:rPr>
          <w:sz w:val="28"/>
          <w:szCs w:val="28"/>
        </w:rPr>
        <w:t>г</w:t>
      </w:r>
      <w:proofErr w:type="gramStart"/>
      <w:r w:rsidR="00E90FD4">
        <w:rPr>
          <w:sz w:val="28"/>
          <w:szCs w:val="28"/>
        </w:rPr>
        <w:t>.К</w:t>
      </w:r>
      <w:proofErr w:type="gramEnd"/>
      <w:r w:rsidR="00E90FD4">
        <w:rPr>
          <w:sz w:val="28"/>
          <w:szCs w:val="28"/>
        </w:rPr>
        <w:t>арачев</w:t>
      </w:r>
      <w:proofErr w:type="spellEnd"/>
      <w:r w:rsidR="00E90FD4">
        <w:rPr>
          <w:sz w:val="28"/>
          <w:szCs w:val="28"/>
        </w:rPr>
        <w:t xml:space="preserve">, </w:t>
      </w:r>
      <w:proofErr w:type="spellStart"/>
      <w:r w:rsidR="00E90FD4">
        <w:rPr>
          <w:sz w:val="28"/>
          <w:szCs w:val="28"/>
        </w:rPr>
        <w:t>ул.Советская</w:t>
      </w:r>
      <w:proofErr w:type="spellEnd"/>
      <w:r w:rsidR="00E90FD4">
        <w:rPr>
          <w:sz w:val="28"/>
          <w:szCs w:val="28"/>
        </w:rPr>
        <w:t>, д.64, зал заседаний администрации района к.№ 46.</w:t>
      </w:r>
    </w:p>
    <w:p w:rsidR="00E90FD4" w:rsidRDefault="00E90FD4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Утвердить состав Оргкомитета по подготовке и проведению публичных слушаний по проекту  «Правила благоустройства территории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городского пос</w:t>
      </w:r>
      <w:r w:rsidR="007A2573">
        <w:rPr>
          <w:sz w:val="28"/>
          <w:szCs w:val="28"/>
        </w:rPr>
        <w:t>еления» в следующем составе:</w:t>
      </w:r>
    </w:p>
    <w:p w:rsidR="001626B9" w:rsidRDefault="001626B9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Носов П.Н. – </w:t>
      </w:r>
      <w:proofErr w:type="spellStart"/>
      <w:r>
        <w:rPr>
          <w:sz w:val="28"/>
          <w:szCs w:val="28"/>
        </w:rPr>
        <w:t>зам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>лавы</w:t>
      </w:r>
      <w:proofErr w:type="spellEnd"/>
      <w:r>
        <w:rPr>
          <w:sz w:val="28"/>
          <w:szCs w:val="28"/>
        </w:rPr>
        <w:t xml:space="preserve"> города Карачева;</w:t>
      </w:r>
    </w:p>
    <w:p w:rsidR="007A2573" w:rsidRDefault="007A2573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Краев И.В. – первый заместитель главы администрации района;</w:t>
      </w:r>
    </w:p>
    <w:p w:rsidR="007A2573" w:rsidRDefault="001626B9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Петрова Н.Г. – руководитель аппарата администрации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района;</w:t>
      </w:r>
    </w:p>
    <w:p w:rsidR="001626B9" w:rsidRDefault="001626B9" w:rsidP="001626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Новикова Н.В. - </w:t>
      </w:r>
      <w:r w:rsidRPr="001626B9">
        <w:rPr>
          <w:sz w:val="28"/>
          <w:szCs w:val="28"/>
        </w:rPr>
        <w:t>заведующая сектором архитектуры и градостроительства 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района;</w:t>
      </w:r>
    </w:p>
    <w:p w:rsidR="001626B9" w:rsidRDefault="001626B9" w:rsidP="001626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Антонова Н.А. – ведущий специалист сектора архитектуры и градостроительства администрации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района;</w:t>
      </w:r>
    </w:p>
    <w:p w:rsidR="001626B9" w:rsidRPr="001626B9" w:rsidRDefault="001626B9" w:rsidP="001626B9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Хоменкова Т.А. – главный специалист отдела строительства, ЖКХ и дорожного хозяйства.</w:t>
      </w:r>
    </w:p>
    <w:p w:rsidR="001626B9" w:rsidRDefault="001626B9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E90FD4" w:rsidRDefault="00E90FD4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4. Прие</w:t>
      </w:r>
      <w:r w:rsidR="001626B9">
        <w:rPr>
          <w:sz w:val="28"/>
          <w:szCs w:val="28"/>
        </w:rPr>
        <w:t>м предложений по данному проекту</w:t>
      </w:r>
      <w:r>
        <w:rPr>
          <w:sz w:val="28"/>
          <w:szCs w:val="28"/>
        </w:rPr>
        <w:t xml:space="preserve">  осуществлять оргкомитету в течение 10 календарных дней со дня официального опубликования по адресу: </w:t>
      </w:r>
      <w:proofErr w:type="spellStart"/>
      <w:r>
        <w:rPr>
          <w:sz w:val="28"/>
          <w:szCs w:val="28"/>
        </w:rPr>
        <w:t>г</w:t>
      </w:r>
      <w:proofErr w:type="gramStart"/>
      <w:r>
        <w:rPr>
          <w:sz w:val="28"/>
          <w:szCs w:val="28"/>
        </w:rPr>
        <w:t>.К</w:t>
      </w:r>
      <w:proofErr w:type="gramEnd"/>
      <w:r>
        <w:rPr>
          <w:sz w:val="28"/>
          <w:szCs w:val="28"/>
        </w:rPr>
        <w:t>арачев</w:t>
      </w:r>
      <w:proofErr w:type="spellEnd"/>
      <w:r>
        <w:rPr>
          <w:sz w:val="28"/>
          <w:szCs w:val="28"/>
        </w:rPr>
        <w:t xml:space="preserve">, Брянская область, </w:t>
      </w:r>
      <w:proofErr w:type="spellStart"/>
      <w:r>
        <w:rPr>
          <w:sz w:val="28"/>
          <w:szCs w:val="28"/>
        </w:rPr>
        <w:t>ул.Советская</w:t>
      </w:r>
      <w:proofErr w:type="spellEnd"/>
      <w:r>
        <w:rPr>
          <w:sz w:val="28"/>
          <w:szCs w:val="28"/>
        </w:rPr>
        <w:t>, д.64, каб.23, в рабочие дни с 9.00 до 17.00, перерыв с 13.00 до 14.00, в пятницу с 9.00 до 16.00, перерыв с 13.00 до 14.00.</w:t>
      </w:r>
    </w:p>
    <w:p w:rsidR="00E90FD4" w:rsidRDefault="00E90FD4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Опубликовать данное решение </w:t>
      </w:r>
      <w:r>
        <w:rPr>
          <w:spacing w:val="8"/>
          <w:sz w:val="28"/>
          <w:szCs w:val="28"/>
        </w:rPr>
        <w:t xml:space="preserve">в Сборнике муниципальных правовых актов </w:t>
      </w:r>
      <w:proofErr w:type="spellStart"/>
      <w:r>
        <w:rPr>
          <w:spacing w:val="8"/>
          <w:sz w:val="28"/>
          <w:szCs w:val="28"/>
        </w:rPr>
        <w:t>Карачевского</w:t>
      </w:r>
      <w:proofErr w:type="spellEnd"/>
      <w:r>
        <w:rPr>
          <w:spacing w:val="8"/>
          <w:sz w:val="28"/>
          <w:szCs w:val="28"/>
        </w:rPr>
        <w:t xml:space="preserve"> городского поселения</w:t>
      </w:r>
      <w:r>
        <w:rPr>
          <w:sz w:val="28"/>
          <w:szCs w:val="28"/>
        </w:rPr>
        <w:t xml:space="preserve"> и разместить на официальном сайте </w:t>
      </w:r>
      <w:proofErr w:type="spellStart"/>
      <w:r>
        <w:rPr>
          <w:sz w:val="28"/>
          <w:szCs w:val="28"/>
        </w:rPr>
        <w:t>Карачевского</w:t>
      </w:r>
      <w:proofErr w:type="spellEnd"/>
      <w:r>
        <w:rPr>
          <w:sz w:val="28"/>
          <w:szCs w:val="28"/>
        </w:rPr>
        <w:t xml:space="preserve"> городского Совета народных депутатов. </w:t>
      </w:r>
    </w:p>
    <w:p w:rsidR="00E90FD4" w:rsidRDefault="00E90FD4" w:rsidP="00E90FD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6. Решение вступает в силу со дня опубликования.</w:t>
      </w:r>
    </w:p>
    <w:p w:rsidR="00E90FD4" w:rsidRDefault="00E90FD4" w:rsidP="00E90FD4">
      <w:pPr>
        <w:rPr>
          <w:b/>
          <w:sz w:val="28"/>
          <w:szCs w:val="28"/>
        </w:rPr>
      </w:pPr>
    </w:p>
    <w:p w:rsidR="001626B9" w:rsidRDefault="001626B9" w:rsidP="00E90FD4">
      <w:pPr>
        <w:rPr>
          <w:b/>
          <w:sz w:val="28"/>
          <w:szCs w:val="28"/>
        </w:rPr>
      </w:pPr>
    </w:p>
    <w:p w:rsidR="001626B9" w:rsidRDefault="001626B9" w:rsidP="00E90FD4">
      <w:pPr>
        <w:rPr>
          <w:b/>
          <w:sz w:val="28"/>
          <w:szCs w:val="28"/>
        </w:rPr>
      </w:pPr>
    </w:p>
    <w:p w:rsidR="00E90FD4" w:rsidRDefault="00E90FD4" w:rsidP="00E90FD4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Глава города Карачева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proofErr w:type="spellStart"/>
      <w:r>
        <w:rPr>
          <w:b/>
          <w:sz w:val="28"/>
          <w:szCs w:val="28"/>
        </w:rPr>
        <w:t>Ю.А.Братяков</w:t>
      </w:r>
      <w:proofErr w:type="spellEnd"/>
    </w:p>
    <w:p w:rsidR="00FB64BE" w:rsidRPr="00FB64BE" w:rsidRDefault="00FB64BE" w:rsidP="00E52473">
      <w:pPr>
        <w:jc w:val="both"/>
        <w:rPr>
          <w:spacing w:val="8"/>
          <w:sz w:val="24"/>
          <w:szCs w:val="24"/>
        </w:rPr>
      </w:pPr>
    </w:p>
    <w:p w:rsidR="00F32C4E" w:rsidRDefault="00F32C4E" w:rsidP="00E52473">
      <w:pPr>
        <w:jc w:val="both"/>
        <w:rPr>
          <w:spacing w:val="8"/>
          <w:sz w:val="32"/>
        </w:rPr>
      </w:pPr>
    </w:p>
    <w:p w:rsidR="00F32C4E" w:rsidRDefault="00F32C4E" w:rsidP="00E52473">
      <w:pPr>
        <w:jc w:val="both"/>
        <w:rPr>
          <w:spacing w:val="8"/>
          <w:sz w:val="32"/>
        </w:rPr>
      </w:pPr>
    </w:p>
    <w:sectPr w:rsidR="00F32C4E" w:rsidSect="00AC5A4D">
      <w:type w:val="continuous"/>
      <w:pgSz w:w="12242" w:h="15842"/>
      <w:pgMar w:top="993" w:right="618" w:bottom="993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B9F"/>
    <w:rsid w:val="00127E38"/>
    <w:rsid w:val="001626B9"/>
    <w:rsid w:val="00294248"/>
    <w:rsid w:val="004C746E"/>
    <w:rsid w:val="004D0649"/>
    <w:rsid w:val="006C3248"/>
    <w:rsid w:val="006F38D6"/>
    <w:rsid w:val="00726A61"/>
    <w:rsid w:val="007A1B9F"/>
    <w:rsid w:val="007A2573"/>
    <w:rsid w:val="007B2AC8"/>
    <w:rsid w:val="008E4181"/>
    <w:rsid w:val="009561E9"/>
    <w:rsid w:val="00AA55B4"/>
    <w:rsid w:val="00AC5A4D"/>
    <w:rsid w:val="00B038B2"/>
    <w:rsid w:val="00B80F30"/>
    <w:rsid w:val="00CA7530"/>
    <w:rsid w:val="00D252EB"/>
    <w:rsid w:val="00DC399A"/>
    <w:rsid w:val="00E011EB"/>
    <w:rsid w:val="00E52473"/>
    <w:rsid w:val="00E90FD4"/>
    <w:rsid w:val="00ED2884"/>
    <w:rsid w:val="00F00711"/>
    <w:rsid w:val="00F32C4E"/>
    <w:rsid w:val="00F650F0"/>
    <w:rsid w:val="00FB64BE"/>
    <w:rsid w:val="00FD6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473"/>
  </w:style>
  <w:style w:type="paragraph" w:styleId="1">
    <w:name w:val="heading 1"/>
    <w:basedOn w:val="a"/>
    <w:next w:val="a"/>
    <w:link w:val="10"/>
    <w:qFormat/>
    <w:rsid w:val="00E90F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E52473"/>
    <w:pPr>
      <w:keepNext/>
      <w:jc w:val="center"/>
      <w:outlineLvl w:val="1"/>
    </w:pPr>
    <w:rPr>
      <w:rFonts w:ascii="Arial" w:hAnsi="Arial"/>
      <w:b/>
      <w:smallCaps/>
      <w:sz w:val="40"/>
    </w:rPr>
  </w:style>
  <w:style w:type="paragraph" w:styleId="3">
    <w:name w:val="heading 3"/>
    <w:basedOn w:val="a"/>
    <w:next w:val="a"/>
    <w:qFormat/>
    <w:rsid w:val="00E52473"/>
    <w:pPr>
      <w:keepNext/>
      <w:ind w:left="284"/>
      <w:outlineLvl w:val="2"/>
    </w:pPr>
    <w:rPr>
      <w:spacing w:val="8"/>
      <w:sz w:val="24"/>
    </w:rPr>
  </w:style>
  <w:style w:type="paragraph" w:styleId="4">
    <w:name w:val="heading 4"/>
    <w:basedOn w:val="a"/>
    <w:next w:val="a"/>
    <w:qFormat/>
    <w:rsid w:val="00E52473"/>
    <w:pPr>
      <w:keepNext/>
      <w:jc w:val="center"/>
      <w:outlineLvl w:val="3"/>
    </w:pPr>
    <w:rPr>
      <w:b/>
      <w:caps/>
      <w:spacing w:val="40"/>
      <w:sz w:val="34"/>
    </w:rPr>
  </w:style>
  <w:style w:type="paragraph" w:styleId="5">
    <w:name w:val="heading 5"/>
    <w:basedOn w:val="a"/>
    <w:next w:val="a"/>
    <w:qFormat/>
    <w:rsid w:val="00E52473"/>
    <w:pPr>
      <w:keepNext/>
      <w:jc w:val="both"/>
      <w:outlineLvl w:val="4"/>
    </w:pPr>
    <w:rPr>
      <w:spacing w:val="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2473"/>
    <w:rPr>
      <w:color w:val="0000FF"/>
      <w:u w:val="single"/>
    </w:rPr>
  </w:style>
  <w:style w:type="paragraph" w:styleId="a4">
    <w:name w:val="Balloon Text"/>
    <w:basedOn w:val="a"/>
    <w:link w:val="a5"/>
    <w:rsid w:val="00FD6A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D6A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90F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52473"/>
  </w:style>
  <w:style w:type="paragraph" w:styleId="1">
    <w:name w:val="heading 1"/>
    <w:basedOn w:val="a"/>
    <w:next w:val="a"/>
    <w:link w:val="10"/>
    <w:qFormat/>
    <w:rsid w:val="00E90FD4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qFormat/>
    <w:rsid w:val="00E52473"/>
    <w:pPr>
      <w:keepNext/>
      <w:jc w:val="center"/>
      <w:outlineLvl w:val="1"/>
    </w:pPr>
    <w:rPr>
      <w:rFonts w:ascii="Arial" w:hAnsi="Arial"/>
      <w:b/>
      <w:smallCaps/>
      <w:sz w:val="40"/>
    </w:rPr>
  </w:style>
  <w:style w:type="paragraph" w:styleId="3">
    <w:name w:val="heading 3"/>
    <w:basedOn w:val="a"/>
    <w:next w:val="a"/>
    <w:qFormat/>
    <w:rsid w:val="00E52473"/>
    <w:pPr>
      <w:keepNext/>
      <w:ind w:left="284"/>
      <w:outlineLvl w:val="2"/>
    </w:pPr>
    <w:rPr>
      <w:spacing w:val="8"/>
      <w:sz w:val="24"/>
    </w:rPr>
  </w:style>
  <w:style w:type="paragraph" w:styleId="4">
    <w:name w:val="heading 4"/>
    <w:basedOn w:val="a"/>
    <w:next w:val="a"/>
    <w:qFormat/>
    <w:rsid w:val="00E52473"/>
    <w:pPr>
      <w:keepNext/>
      <w:jc w:val="center"/>
      <w:outlineLvl w:val="3"/>
    </w:pPr>
    <w:rPr>
      <w:b/>
      <w:caps/>
      <w:spacing w:val="40"/>
      <w:sz w:val="34"/>
    </w:rPr>
  </w:style>
  <w:style w:type="paragraph" w:styleId="5">
    <w:name w:val="heading 5"/>
    <w:basedOn w:val="a"/>
    <w:next w:val="a"/>
    <w:qFormat/>
    <w:rsid w:val="00E52473"/>
    <w:pPr>
      <w:keepNext/>
      <w:jc w:val="both"/>
      <w:outlineLvl w:val="4"/>
    </w:pPr>
    <w:rPr>
      <w:spacing w:val="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52473"/>
    <w:rPr>
      <w:color w:val="0000FF"/>
      <w:u w:val="single"/>
    </w:rPr>
  </w:style>
  <w:style w:type="paragraph" w:styleId="a4">
    <w:name w:val="Balloon Text"/>
    <w:basedOn w:val="a"/>
    <w:link w:val="a5"/>
    <w:rsid w:val="00FD6AA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D6AA0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E90FD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977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6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&#1057;&#1077;&#1082;&#1088;&#1077;&#1090;&#1072;&#1088;&#1100;\AppData\Roaming\Microsoft\&#1064;&#1072;&#1073;&#1083;&#1086;&#1085;&#1099;\&#1043;&#1083;&#1072;&#1074;&#1072;%20&#1072;&#1076;&#1084;&#1080;&#1085;&#1080;&#1089;&#1090;&#1088;&#1072;&#1094;&#1080;&#1080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Глава администрации</Template>
  <TotalTime>0</TotalTime>
  <Pages>2</Pages>
  <Words>443</Words>
  <Characters>2530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2968</CharactersWithSpaces>
  <SharedDoc>false</SharedDoc>
  <HLinks>
    <vt:vector size="6" baseType="variant">
      <vt:variant>
        <vt:i4>6160506</vt:i4>
      </vt:variant>
      <vt:variant>
        <vt:i4>0</vt:i4>
      </vt:variant>
      <vt:variant>
        <vt:i4>0</vt:i4>
      </vt:variant>
      <vt:variant>
        <vt:i4>5</vt:i4>
      </vt:variant>
      <vt:variant>
        <vt:lpwstr>mailto:inbox@karadmin.ru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Первушова</cp:lastModifiedBy>
  <cp:revision>2</cp:revision>
  <cp:lastPrinted>2016-07-25T08:12:00Z</cp:lastPrinted>
  <dcterms:created xsi:type="dcterms:W3CDTF">2018-06-01T09:14:00Z</dcterms:created>
  <dcterms:modified xsi:type="dcterms:W3CDTF">2018-06-01T09:14:00Z</dcterms:modified>
</cp:coreProperties>
</file>